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C9" w:rsidRDefault="00DD46C9" w:rsidP="00DD46C9">
      <w:pPr>
        <w:shd w:val="clear" w:color="auto" w:fill="FFFFFF"/>
        <w:ind w:right="-6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       Утверждаю:</w:t>
      </w:r>
    </w:p>
    <w:p w:rsidR="00DD46C9" w:rsidRDefault="00DD46C9" w:rsidP="00DD46C9">
      <w:pPr>
        <w:shd w:val="clear" w:color="auto" w:fill="FFFFFF"/>
        <w:ind w:right="-6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                   Генеральный директор</w:t>
      </w:r>
    </w:p>
    <w:p w:rsidR="00DD46C9" w:rsidRDefault="00DD46C9" w:rsidP="00DD46C9">
      <w:pPr>
        <w:shd w:val="clear" w:color="auto" w:fill="FFFFFF"/>
        <w:ind w:right="-6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                  ЗАО «Курорт Ключи»</w:t>
      </w:r>
    </w:p>
    <w:p w:rsidR="00DD46C9" w:rsidRDefault="00DD46C9" w:rsidP="00DD46C9">
      <w:pPr>
        <w:shd w:val="clear" w:color="auto" w:fill="FFFFFF"/>
        <w:ind w:right="-6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                                  ______________________ М.Г. Иванов</w:t>
      </w:r>
    </w:p>
    <w:p w:rsidR="00DD46C9" w:rsidRDefault="00DD46C9" w:rsidP="00DD46C9">
      <w:pPr>
        <w:shd w:val="clear" w:color="auto" w:fill="FFFFFF"/>
        <w:ind w:right="-6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                          «___»_________________2018 г.</w:t>
      </w:r>
    </w:p>
    <w:p w:rsidR="00DD46C9" w:rsidRDefault="00DD46C9" w:rsidP="00691C88">
      <w:pPr>
        <w:shd w:val="clear" w:color="auto" w:fill="FFFFFF"/>
        <w:ind w:left="10" w:right="-6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DD46C9" w:rsidRDefault="00DD46C9" w:rsidP="00691C88">
      <w:pPr>
        <w:shd w:val="clear" w:color="auto" w:fill="FFFFFF"/>
        <w:ind w:left="10" w:right="-6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DD46C9" w:rsidRDefault="00DD46C9" w:rsidP="00691C88">
      <w:pPr>
        <w:shd w:val="clear" w:color="auto" w:fill="FFFFFF"/>
        <w:ind w:left="10" w:right="-6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DD46C9" w:rsidRDefault="00DD46C9" w:rsidP="00691C88">
      <w:pPr>
        <w:shd w:val="clear" w:color="auto" w:fill="FFFFFF"/>
        <w:ind w:left="10" w:right="-6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535E79" w:rsidRPr="00691C88" w:rsidRDefault="0030377E" w:rsidP="00691C88">
      <w:pPr>
        <w:shd w:val="clear" w:color="auto" w:fill="FFFFFF"/>
        <w:ind w:left="10" w:right="-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C8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ПРАВИЛА</w:t>
      </w:r>
    </w:p>
    <w:p w:rsidR="00691C88" w:rsidRDefault="0030377E" w:rsidP="00691C88">
      <w:pPr>
        <w:shd w:val="clear" w:color="auto" w:fill="FFFFFF"/>
        <w:ind w:left="2290" w:right="1152" w:hanging="107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691C8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предоставления санаторно-курортных услуг </w:t>
      </w:r>
    </w:p>
    <w:p w:rsidR="00535E79" w:rsidRPr="00691C88" w:rsidRDefault="0030377E" w:rsidP="00691C88">
      <w:pPr>
        <w:shd w:val="clear" w:color="auto" w:fill="FFFFFF"/>
        <w:ind w:left="2290" w:right="1152" w:hanging="10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C8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 ЗАО «</w:t>
      </w:r>
      <w:r w:rsidR="00691C8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Курорт Ключи</w:t>
      </w:r>
      <w:r w:rsidRPr="00691C8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»</w:t>
      </w:r>
    </w:p>
    <w:p w:rsidR="00535E79" w:rsidRPr="00691C88" w:rsidRDefault="0030377E" w:rsidP="00691C88">
      <w:pPr>
        <w:pStyle w:val="a3"/>
        <w:numPr>
          <w:ilvl w:val="0"/>
          <w:numId w:val="16"/>
        </w:numPr>
        <w:shd w:val="clear" w:color="auto" w:fill="FFFFFF"/>
        <w:spacing w:before="1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C88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положения.</w:t>
      </w:r>
    </w:p>
    <w:p w:rsidR="00691C88" w:rsidRPr="00691C88" w:rsidRDefault="00691C88" w:rsidP="00781F1A">
      <w:pPr>
        <w:pStyle w:val="a3"/>
        <w:shd w:val="clear" w:color="auto" w:fill="FFFFFF"/>
        <w:spacing w:before="168"/>
        <w:ind w:left="374"/>
        <w:rPr>
          <w:rFonts w:ascii="Times New Roman" w:hAnsi="Times New Roman" w:cs="Times New Roman"/>
          <w:sz w:val="24"/>
          <w:szCs w:val="24"/>
        </w:rPr>
      </w:pPr>
    </w:p>
    <w:p w:rsidR="00535E79" w:rsidRPr="00781F1A" w:rsidRDefault="0030377E" w:rsidP="00781F1A">
      <w:pPr>
        <w:shd w:val="clear" w:color="auto" w:fill="FFFFFF"/>
        <w:tabs>
          <w:tab w:val="left" w:pos="672"/>
        </w:tabs>
        <w:ind w:left="5" w:firstLine="51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91C88">
        <w:rPr>
          <w:rFonts w:ascii="Times New Roman" w:hAnsi="Times New Roman" w:cs="Times New Roman"/>
          <w:color w:val="000000"/>
          <w:spacing w:val="-24"/>
          <w:sz w:val="24"/>
          <w:szCs w:val="24"/>
        </w:rPr>
        <w:t>1.</w:t>
      </w:r>
      <w:r w:rsidRPr="00691C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1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Настоящие Правила разработаны с целью определения порядка, сроков и правил</w:t>
      </w:r>
      <w:r w:rsidR="00781F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1C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предоставления </w:t>
      </w:r>
      <w:r w:rsidR="00EE32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санаторно-курортного лечения </w:t>
      </w:r>
      <w:r w:rsidRPr="00691C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 </w:t>
      </w:r>
      <w:r w:rsidR="00781F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санаторно-курортным </w:t>
      </w:r>
      <w:r w:rsidRPr="00691C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путевкам ЗАО «</w:t>
      </w:r>
      <w:r w:rsidR="00781F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Курорт Ключи</w:t>
      </w:r>
      <w:r w:rsidRPr="00691C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» (далее </w:t>
      </w:r>
      <w:r w:rsidR="00781F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 тексту </w:t>
      </w:r>
      <w:r w:rsidRPr="00691C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«</w:t>
      </w:r>
      <w:r w:rsidR="00781F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курорт</w:t>
      </w:r>
      <w:r w:rsidRPr="00691C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») и</w:t>
      </w:r>
      <w:r w:rsidR="00781F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1C8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доведение до сведения клиентов основных требований к поведению по приезду и дальнейшему</w:t>
      </w:r>
      <w:r w:rsidR="00781F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прохождению санаторно-курортного лечения на курорте</w:t>
      </w:r>
      <w:r w:rsidRPr="00691C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 Правила применяются  в отношении всех контрагентов  при</w:t>
      </w:r>
      <w:r w:rsidR="00781F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1C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заключении </w:t>
      </w:r>
      <w:r w:rsidR="00781F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 курортом</w:t>
      </w:r>
      <w:r w:rsidRPr="00691C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договоров купли-продажи </w:t>
      </w:r>
      <w:r w:rsidR="00781F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санаторно-курортных путевок</w:t>
      </w:r>
      <w:r w:rsidRPr="00691C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договоров</w:t>
      </w:r>
      <w:r w:rsidR="00781F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91C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оказания</w:t>
      </w:r>
      <w:r w:rsidR="00781F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91C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санаторно-курортных услуг, агентских договоров. В случае разногласий по пунктам настоящих</w:t>
      </w:r>
      <w:r w:rsidR="00781F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</w:t>
      </w:r>
      <w:r w:rsidRPr="00691C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равил, возникшие вопросы разрешаются в индивидуальном порядке.</w:t>
      </w:r>
    </w:p>
    <w:p w:rsidR="00535E79" w:rsidRPr="00691C88" w:rsidRDefault="0030377E" w:rsidP="00691C88">
      <w:pPr>
        <w:shd w:val="clear" w:color="auto" w:fill="FFFFFF"/>
        <w:tabs>
          <w:tab w:val="left" w:pos="658"/>
        </w:tabs>
        <w:spacing w:before="168"/>
        <w:ind w:left="504" w:right="1152"/>
        <w:rPr>
          <w:rFonts w:ascii="Times New Roman" w:hAnsi="Times New Roman" w:cs="Times New Roman"/>
          <w:sz w:val="24"/>
          <w:szCs w:val="24"/>
        </w:rPr>
      </w:pPr>
      <w:r w:rsidRPr="00691C88">
        <w:rPr>
          <w:rFonts w:ascii="Times New Roman" w:hAnsi="Times New Roman" w:cs="Times New Roman"/>
          <w:color w:val="000000"/>
          <w:spacing w:val="-11"/>
          <w:sz w:val="24"/>
          <w:szCs w:val="24"/>
        </w:rPr>
        <w:t>2.</w:t>
      </w:r>
      <w:r w:rsidRPr="00691C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1C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Основные пон</w:t>
      </w:r>
      <w:r w:rsidR="00781F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ят</w:t>
      </w:r>
      <w:r w:rsidRPr="00691C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ия, используемые в настоящих Правилах, означают:</w:t>
      </w:r>
      <w:r w:rsidRPr="00691C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691C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="00781F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Курорт</w:t>
      </w:r>
      <w:r w:rsidRPr="00691C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 - ЗАО «</w:t>
      </w:r>
      <w:r w:rsidR="00781F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Курорт Ключи</w:t>
      </w:r>
      <w:r w:rsidRPr="00691C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»;</w:t>
      </w:r>
    </w:p>
    <w:p w:rsidR="00535E79" w:rsidRPr="00691C88" w:rsidRDefault="0030377E" w:rsidP="00781F1A">
      <w:pPr>
        <w:shd w:val="clear" w:color="auto" w:fill="FFFFFF"/>
        <w:spacing w:before="5"/>
        <w:ind w:left="10" w:right="5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«Путевка» - путевка(и), дающая право прибывши</w:t>
      </w:r>
      <w:r w:rsidR="00781F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 в курорт на предоставление </w:t>
      </w:r>
      <w:r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санаторно-курортных услуг;</w:t>
      </w:r>
    </w:p>
    <w:p w:rsidR="00535E79" w:rsidRPr="00691C88" w:rsidRDefault="0030377E" w:rsidP="00691C88">
      <w:pPr>
        <w:shd w:val="clear" w:color="auto" w:fill="FFFFFF"/>
        <w:ind w:left="509"/>
        <w:rPr>
          <w:rFonts w:ascii="Times New Roman" w:hAnsi="Times New Roman" w:cs="Times New Roman"/>
          <w:sz w:val="24"/>
          <w:szCs w:val="24"/>
        </w:rPr>
      </w:pPr>
      <w:r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«Клиент» - непосредственный получатель санаторно-курортных услуг;</w:t>
      </w:r>
    </w:p>
    <w:p w:rsidR="00535E79" w:rsidRPr="00691C88" w:rsidRDefault="0030377E" w:rsidP="00781F1A">
      <w:pPr>
        <w:shd w:val="clear" w:color="auto" w:fill="FFFFFF"/>
        <w:ind w:left="5" w:right="5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691C8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 w:rsidRPr="00691C8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Санаторно</w:t>
      </w:r>
      <w:proofErr w:type="spellEnd"/>
      <w:r w:rsidRPr="00691C8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-курортный режим» - режим, подчиняющий одной цели, все средства и методы </w:t>
      </w:r>
      <w:r w:rsidRPr="0069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лечения и регулирующий ритм жизни отдыхающего на курорте, и включающий в себя три </w:t>
      </w:r>
      <w:r w:rsidRPr="00691C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составные части, органически связанные между собой: общекурортный, санаторный и </w:t>
      </w:r>
      <w:r w:rsidRPr="00691C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индивидуальный режимы;</w:t>
      </w:r>
    </w:p>
    <w:p w:rsidR="00535E79" w:rsidRPr="00691C88" w:rsidRDefault="0030377E" w:rsidP="00781F1A">
      <w:pPr>
        <w:shd w:val="clear" w:color="auto" w:fill="FFFFFF"/>
        <w:ind w:left="10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691C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«Общекурортный режим» - имеет своей задачей создание наиболее благоприятных </w:t>
      </w:r>
      <w:r w:rsidRPr="00691C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условий для отдыха и лечения отдыхающих всего курорта, при котором большое внимание </w:t>
      </w:r>
      <w:r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уделяется борьбе с шумом, вопросам санитарной гигиены и озеленению курорта;</w:t>
      </w:r>
    </w:p>
    <w:p w:rsidR="00535E79" w:rsidRPr="00691C88" w:rsidRDefault="0030377E" w:rsidP="00781F1A">
      <w:pPr>
        <w:shd w:val="clear" w:color="auto" w:fill="FFFFFF"/>
        <w:ind w:left="10" w:right="5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691C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«Санаторный режим» - соблюдение клиентами единого распорядка дня, в котором </w:t>
      </w:r>
      <w:r w:rsidRPr="0069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отражено правильное распределение времени активности и покоя, времени приема пищи и </w:t>
      </w:r>
      <w:r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лечебных процедур, культурно-массовых мероприятий и отдыха;</w:t>
      </w:r>
    </w:p>
    <w:p w:rsidR="00535E79" w:rsidRDefault="0030377E" w:rsidP="00781F1A">
      <w:pPr>
        <w:shd w:val="clear" w:color="auto" w:fill="FFFFFF"/>
        <w:ind w:left="19" w:right="5" w:firstLine="49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691C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«Индивидуальный режим» - это режим, назначаемый с таким расчетом, чтобы в </w:t>
      </w:r>
      <w:r w:rsidRPr="00691C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зависимости от состояния клиента наиболее целесообразно сочетать применение всех лечебных факторов курорта.</w:t>
      </w:r>
    </w:p>
    <w:p w:rsidR="0054260C" w:rsidRPr="00691C88" w:rsidRDefault="0054260C" w:rsidP="00781F1A">
      <w:pPr>
        <w:shd w:val="clear" w:color="auto" w:fill="FFFFFF"/>
        <w:ind w:left="19" w:right="5" w:firstLine="494"/>
        <w:jc w:val="both"/>
        <w:rPr>
          <w:rFonts w:ascii="Times New Roman" w:hAnsi="Times New Roman" w:cs="Times New Roman"/>
          <w:sz w:val="24"/>
          <w:szCs w:val="24"/>
        </w:rPr>
      </w:pPr>
    </w:p>
    <w:p w:rsidR="00535E79" w:rsidRDefault="0030377E" w:rsidP="0054260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91C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Pr="00691C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Прием, пребывание и отъезд Клиентов.</w:t>
      </w:r>
    </w:p>
    <w:p w:rsidR="00781F1A" w:rsidRPr="00691C88" w:rsidRDefault="00781F1A" w:rsidP="0054260C">
      <w:pPr>
        <w:shd w:val="clear" w:color="auto" w:fill="FFFFFF"/>
        <w:ind w:left="2074"/>
        <w:rPr>
          <w:rFonts w:ascii="Times New Roman" w:hAnsi="Times New Roman" w:cs="Times New Roman"/>
          <w:sz w:val="24"/>
          <w:szCs w:val="24"/>
        </w:rPr>
      </w:pPr>
    </w:p>
    <w:p w:rsidR="00535E79" w:rsidRPr="00691C88" w:rsidRDefault="00867F62" w:rsidP="0054260C">
      <w:pPr>
        <w:numPr>
          <w:ilvl w:val="0"/>
          <w:numId w:val="1"/>
        </w:numPr>
        <w:shd w:val="clear" w:color="auto" w:fill="FFFFFF"/>
        <w:tabs>
          <w:tab w:val="left" w:pos="658"/>
        </w:tabs>
        <w:ind w:firstLine="504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Прием и санаторно-курортное </w:t>
      </w:r>
      <w:r w:rsidR="005426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лечение на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426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курорте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осуществляется на основании</w:t>
      </w:r>
      <w:r w:rsidR="005426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приобретенных   </w:t>
      </w:r>
      <w:r w:rsidR="006916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санаторно-курортных путевок по цене в соответствии с номером проживания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  </w:t>
      </w:r>
      <w:r w:rsidR="003B12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Путевка   гарантирует   прием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лица,</w:t>
      </w:r>
      <w:r w:rsidR="005426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указанного в путевке. Путевка не может быть поделена или передана другому лицу. В стоимость</w:t>
      </w:r>
      <w:r w:rsidR="005426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z w:val="24"/>
          <w:szCs w:val="24"/>
        </w:rPr>
        <w:t>санаторно-курортных путевок, в зависимости от категорий, включается проживание, питание,</w:t>
      </w:r>
      <w:r w:rsidR="00542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лечение (по</w:t>
      </w:r>
      <w:r w:rsidR="005426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назначению врача), культурно-досуговое   обслуживание.   Стоимость путевки определяется</w:t>
      </w:r>
      <w:r w:rsidR="005426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Прейскурантом цен ЗАО «</w:t>
      </w:r>
      <w:r w:rsidR="005426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Курорт Ключи</w:t>
      </w:r>
      <w:r w:rsidR="0030377E" w:rsidRPr="00691C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535E79" w:rsidRPr="00691C88" w:rsidRDefault="0054260C" w:rsidP="0054260C">
      <w:pPr>
        <w:numPr>
          <w:ilvl w:val="0"/>
          <w:numId w:val="1"/>
        </w:numPr>
        <w:shd w:val="clear" w:color="auto" w:fill="FFFFFF"/>
        <w:tabs>
          <w:tab w:val="left" w:pos="658"/>
        </w:tabs>
        <w:ind w:left="504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Клиенты при </w:t>
      </w:r>
      <w:r w:rsidR="006916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прибытии</w:t>
      </w:r>
      <w:r w:rsidR="0030377E" w:rsidRPr="00691C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предъявляют:</w:t>
      </w:r>
    </w:p>
    <w:p w:rsidR="00535E79" w:rsidRPr="00691C88" w:rsidRDefault="0054260C" w:rsidP="0054260C">
      <w:pPr>
        <w:numPr>
          <w:ilvl w:val="0"/>
          <w:numId w:val="2"/>
        </w:numPr>
        <w:shd w:val="clear" w:color="auto" w:fill="FFFFFF"/>
        <w:tabs>
          <w:tab w:val="left" w:pos="355"/>
        </w:tabs>
        <w:ind w:left="2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(дети до 14 лет - свидетельство о рождении);</w:t>
      </w:r>
    </w:p>
    <w:p w:rsidR="0054260C" w:rsidRDefault="0030377E" w:rsidP="001646ED">
      <w:pPr>
        <w:pStyle w:val="ConsPlusNormal"/>
        <w:ind w:firstLine="284"/>
        <w:jc w:val="both"/>
      </w:pPr>
      <w:r w:rsidRPr="00691C88">
        <w:rPr>
          <w:color w:val="000000"/>
        </w:rPr>
        <w:t>-</w:t>
      </w:r>
      <w:r w:rsidRPr="00691C88">
        <w:rPr>
          <w:color w:val="000000"/>
        </w:rPr>
        <w:tab/>
      </w:r>
      <w:r w:rsidRPr="00691C88">
        <w:rPr>
          <w:rFonts w:eastAsia="Times New Roman"/>
          <w:color w:val="000000"/>
          <w:spacing w:val="-1"/>
        </w:rPr>
        <w:t xml:space="preserve">санаторно-курортную  карту по форме </w:t>
      </w:r>
      <w:r w:rsidR="0054260C">
        <w:rPr>
          <w:rFonts w:eastAsia="Times New Roman"/>
          <w:color w:val="000000"/>
          <w:spacing w:val="-1"/>
        </w:rPr>
        <w:t xml:space="preserve">072/у </w:t>
      </w:r>
      <w:r w:rsidRPr="00691C88">
        <w:rPr>
          <w:rFonts w:eastAsia="Times New Roman"/>
          <w:color w:val="000000"/>
          <w:spacing w:val="-1"/>
        </w:rPr>
        <w:t xml:space="preserve">(в соответствии с </w:t>
      </w:r>
      <w:r w:rsidR="0054260C">
        <w:rPr>
          <w:rFonts w:eastAsia="Times New Roman"/>
          <w:color w:val="000000"/>
          <w:spacing w:val="-1"/>
        </w:rPr>
        <w:t>П</w:t>
      </w:r>
      <w:r w:rsidRPr="00691C88">
        <w:rPr>
          <w:rFonts w:eastAsia="Times New Roman"/>
          <w:color w:val="000000"/>
          <w:spacing w:val="-1"/>
        </w:rPr>
        <w:t>риказом</w:t>
      </w:r>
      <w:r w:rsidR="0054260C">
        <w:rPr>
          <w:rFonts w:eastAsia="Times New Roman"/>
          <w:color w:val="000000"/>
          <w:spacing w:val="-1"/>
        </w:rPr>
        <w:t xml:space="preserve"> </w:t>
      </w:r>
      <w:r w:rsidRPr="00691C88">
        <w:rPr>
          <w:rFonts w:eastAsia="Times New Roman"/>
          <w:color w:val="000000"/>
          <w:spacing w:val="3"/>
        </w:rPr>
        <w:t>Минздрав</w:t>
      </w:r>
      <w:r w:rsidR="0054260C">
        <w:rPr>
          <w:rFonts w:eastAsia="Times New Roman"/>
          <w:color w:val="000000"/>
          <w:spacing w:val="3"/>
        </w:rPr>
        <w:t>а</w:t>
      </w:r>
      <w:r w:rsidRPr="00691C88">
        <w:rPr>
          <w:rFonts w:eastAsia="Times New Roman"/>
          <w:color w:val="000000"/>
          <w:spacing w:val="3"/>
        </w:rPr>
        <w:t xml:space="preserve"> </w:t>
      </w:r>
      <w:r w:rsidR="0054260C">
        <w:rPr>
          <w:rFonts w:eastAsia="Times New Roman"/>
          <w:color w:val="000000"/>
          <w:spacing w:val="3"/>
        </w:rPr>
        <w:t>России</w:t>
      </w:r>
      <w:r w:rsidRPr="00691C88">
        <w:rPr>
          <w:rFonts w:eastAsia="Times New Roman"/>
          <w:color w:val="000000"/>
          <w:spacing w:val="3"/>
        </w:rPr>
        <w:t xml:space="preserve"> № </w:t>
      </w:r>
      <w:r w:rsidR="0054260C">
        <w:rPr>
          <w:rFonts w:eastAsia="Times New Roman"/>
          <w:color w:val="000000"/>
          <w:spacing w:val="3"/>
        </w:rPr>
        <w:t>834н</w:t>
      </w:r>
      <w:r w:rsidRPr="00691C88">
        <w:rPr>
          <w:rFonts w:eastAsia="Times New Roman"/>
          <w:color w:val="000000"/>
          <w:spacing w:val="3"/>
        </w:rPr>
        <w:t xml:space="preserve"> от </w:t>
      </w:r>
      <w:r w:rsidR="0054260C">
        <w:rPr>
          <w:rFonts w:eastAsia="Times New Roman"/>
          <w:color w:val="000000"/>
          <w:spacing w:val="3"/>
        </w:rPr>
        <w:t>15</w:t>
      </w:r>
      <w:r w:rsidRPr="00691C88">
        <w:rPr>
          <w:rFonts w:eastAsia="Times New Roman"/>
          <w:color w:val="000000"/>
          <w:spacing w:val="3"/>
        </w:rPr>
        <w:t>.1</w:t>
      </w:r>
      <w:r w:rsidR="0054260C">
        <w:rPr>
          <w:rFonts w:eastAsia="Times New Roman"/>
          <w:color w:val="000000"/>
          <w:spacing w:val="3"/>
        </w:rPr>
        <w:t>2</w:t>
      </w:r>
      <w:r w:rsidRPr="00691C88">
        <w:rPr>
          <w:rFonts w:eastAsia="Times New Roman"/>
          <w:color w:val="000000"/>
          <w:spacing w:val="3"/>
        </w:rPr>
        <w:t>.20</w:t>
      </w:r>
      <w:r w:rsidR="0054260C">
        <w:rPr>
          <w:rFonts w:eastAsia="Times New Roman"/>
          <w:color w:val="000000"/>
          <w:spacing w:val="3"/>
        </w:rPr>
        <w:t>1</w:t>
      </w:r>
      <w:r w:rsidRPr="00691C88">
        <w:rPr>
          <w:rFonts w:eastAsia="Times New Roman"/>
          <w:color w:val="000000"/>
          <w:spacing w:val="3"/>
        </w:rPr>
        <w:t>4 г. «</w:t>
      </w:r>
      <w:r w:rsidR="0054260C">
        <w:t>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</w:r>
      <w:r w:rsidR="000F6C4B">
        <w:t>;</w:t>
      </w:r>
    </w:p>
    <w:p w:rsidR="001646ED" w:rsidRDefault="001646ED" w:rsidP="001646ED">
      <w:pPr>
        <w:pStyle w:val="ConsPlusNormal"/>
        <w:ind w:firstLine="284"/>
        <w:jc w:val="both"/>
      </w:pPr>
      <w:r>
        <w:t>- доверенность на представление интересов несовершеннолетнего ребенка, если он прибывает не с законными представителями.</w:t>
      </w:r>
    </w:p>
    <w:p w:rsidR="00535E79" w:rsidRPr="00691C88" w:rsidRDefault="0030377E" w:rsidP="00FB7A9D">
      <w:pPr>
        <w:shd w:val="clear" w:color="auto" w:fill="FFFFFF"/>
        <w:ind w:left="10" w:right="5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691C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лечение по </w:t>
      </w:r>
      <w:r w:rsidR="00251D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санаторно-курортным </w:t>
      </w:r>
      <w:r w:rsidRPr="00691C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путевкам принимаются дети от 4-х </w:t>
      </w:r>
      <w:r w:rsidR="000579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до </w:t>
      </w:r>
      <w:r w:rsidR="00057964" w:rsidRPr="00A97E13">
        <w:rPr>
          <w:rFonts w:ascii="Times New Roman" w:eastAsia="Times New Roman" w:hAnsi="Times New Roman" w:cs="Times New Roman"/>
          <w:spacing w:val="3"/>
          <w:sz w:val="24"/>
          <w:szCs w:val="24"/>
        </w:rPr>
        <w:t>13</w:t>
      </w:r>
      <w:r w:rsidRPr="00A97E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лет</w:t>
      </w:r>
      <w:r w:rsidRPr="000579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91C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включительно. Пребывание детей до 4-х лет совместно с родителями, </w:t>
      </w:r>
      <w:r w:rsidRPr="00691C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оплачивается согласно действующих прейскурантов цен. Дети в возрасте до 18 лет без </w:t>
      </w:r>
      <w:r w:rsidRPr="00691C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родителей </w:t>
      </w:r>
      <w:r w:rsidR="003B12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или иных представителей, действующих по доверенности, </w:t>
      </w:r>
      <w:r w:rsidR="00251D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 курорт</w:t>
      </w:r>
      <w:r w:rsidRPr="00691C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не принимаются.</w:t>
      </w:r>
    </w:p>
    <w:p w:rsidR="00535E79" w:rsidRPr="00691C88" w:rsidRDefault="0030377E" w:rsidP="00691C88">
      <w:pPr>
        <w:shd w:val="clear" w:color="auto" w:fill="FFFFFF"/>
        <w:ind w:left="5" w:right="5" w:firstLine="499"/>
        <w:rPr>
          <w:rFonts w:ascii="Times New Roman" w:hAnsi="Times New Roman" w:cs="Times New Roman"/>
          <w:sz w:val="24"/>
          <w:szCs w:val="24"/>
        </w:rPr>
      </w:pPr>
      <w:r w:rsidRPr="00691C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Лица, которым по характеру заболевания </w:t>
      </w:r>
      <w:r w:rsidR="00251D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прохождение санаторно-курортного лечения </w:t>
      </w:r>
      <w:r w:rsidRPr="00691C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противопоказано, на </w:t>
      </w:r>
      <w:r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лечение не принимаются.</w:t>
      </w:r>
    </w:p>
    <w:p w:rsidR="00535E79" w:rsidRPr="00F920AE" w:rsidRDefault="00251DA3" w:rsidP="00251DA3">
      <w:pPr>
        <w:numPr>
          <w:ilvl w:val="0"/>
          <w:numId w:val="3"/>
        </w:numPr>
        <w:shd w:val="clear" w:color="auto" w:fill="FFFFFF"/>
        <w:tabs>
          <w:tab w:val="left" w:pos="662"/>
        </w:tabs>
        <w:spacing w:before="5"/>
        <w:ind w:left="5" w:firstLine="499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EE32AB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  <w:t xml:space="preserve"> </w:t>
      </w:r>
      <w:r w:rsidRPr="001646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курорте </w:t>
      </w:r>
      <w:r w:rsidR="0030377E" w:rsidRPr="001646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установлен единый расчетный час - </w:t>
      </w:r>
      <w:r w:rsidR="003B12A5" w:rsidRPr="001646ED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B6598B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="0030377E" w:rsidRPr="001646ED">
        <w:rPr>
          <w:rFonts w:ascii="Times New Roman" w:eastAsia="Times New Roman" w:hAnsi="Times New Roman" w:cs="Times New Roman"/>
          <w:spacing w:val="2"/>
          <w:sz w:val="24"/>
          <w:szCs w:val="24"/>
        </w:rPr>
        <w:t>.00 часов</w:t>
      </w:r>
      <w:r w:rsidRPr="001646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0377E" w:rsidRPr="001646ED">
        <w:rPr>
          <w:rFonts w:ascii="Times New Roman" w:eastAsia="Times New Roman" w:hAnsi="Times New Roman" w:cs="Times New Roman"/>
          <w:spacing w:val="2"/>
          <w:sz w:val="24"/>
          <w:szCs w:val="24"/>
        </w:rPr>
        <w:t>текущих суток по местн</w:t>
      </w:r>
      <w:r w:rsidR="00B6598B">
        <w:rPr>
          <w:rFonts w:ascii="Times New Roman" w:eastAsia="Times New Roman" w:hAnsi="Times New Roman" w:cs="Times New Roman"/>
          <w:spacing w:val="2"/>
          <w:sz w:val="24"/>
          <w:szCs w:val="24"/>
        </w:rPr>
        <w:t>ому времени даты заезда, выезд до 08.00 часов</w:t>
      </w:r>
      <w:bookmarkStart w:id="0" w:name="_GoBack"/>
      <w:bookmarkEnd w:id="0"/>
      <w:r w:rsidR="0030377E" w:rsidRPr="001646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Ранний заезд </w:t>
      </w:r>
      <w:r w:rsidR="0030377E" w:rsidRPr="001646E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возможны </w:t>
      </w:r>
      <w:r w:rsidR="00B6598B" w:rsidRPr="001646ED">
        <w:rPr>
          <w:rFonts w:ascii="Times New Roman" w:eastAsia="Times New Roman" w:hAnsi="Times New Roman" w:cs="Times New Roman"/>
          <w:spacing w:val="3"/>
          <w:sz w:val="24"/>
          <w:szCs w:val="24"/>
        </w:rPr>
        <w:t>только при наличии</w:t>
      </w:r>
      <w:r w:rsidRPr="001646E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0377E" w:rsidRPr="001646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свободных мест   и </w:t>
      </w:r>
      <w:r w:rsidR="00B6598B" w:rsidRPr="001646ED">
        <w:rPr>
          <w:rFonts w:ascii="Times New Roman" w:eastAsia="Times New Roman" w:hAnsi="Times New Roman" w:cs="Times New Roman"/>
          <w:spacing w:val="2"/>
          <w:sz w:val="24"/>
          <w:szCs w:val="24"/>
        </w:rPr>
        <w:t>по согласованию с администрацией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курорта</w:t>
      </w:r>
      <w:r w:rsidR="0030377E" w:rsidRPr="00691C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оплачиваются согласно почасовому тарифу.</w:t>
      </w:r>
    </w:p>
    <w:p w:rsidR="00F920AE" w:rsidRPr="00F920AE" w:rsidRDefault="00F920AE" w:rsidP="001646ED">
      <w:pPr>
        <w:pStyle w:val="a3"/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При бронировании </w:t>
      </w:r>
      <w:r w:rsidR="00EE32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санаторно-курортной путевки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 w:rsidRPr="00F920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лиенту необходимо произвести оплату по</w:t>
      </w:r>
      <w:r w:rsidR="000579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выставленному счету в течение </w:t>
      </w:r>
      <w:r w:rsidR="00057964" w:rsidRPr="00A97E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10</w:t>
      </w:r>
      <w:r w:rsidRPr="00A97E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-ти</w:t>
      </w:r>
      <w:r w:rsidRPr="00F920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календарных дней в размере 10% от стоимости путевки (согласно категории номера). Бронирование снимается в случае отсутствия подтверждения пред</w:t>
      </w:r>
      <w:r w:rsidR="0005796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оплаты в размере 10% в течение </w:t>
      </w:r>
      <w:r w:rsidR="00057964" w:rsidRPr="00A97E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10</w:t>
      </w:r>
      <w:r w:rsidRPr="00A97E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="00057964" w:rsidRPr="00A97E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97E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920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календарных дней после выставления счета.</w:t>
      </w:r>
    </w:p>
    <w:p w:rsidR="00535E79" w:rsidRPr="00691C88" w:rsidRDefault="00251DA3" w:rsidP="001646ED">
      <w:pPr>
        <w:numPr>
          <w:ilvl w:val="0"/>
          <w:numId w:val="3"/>
        </w:numPr>
        <w:shd w:val="clear" w:color="auto" w:fill="FFFFFF"/>
        <w:tabs>
          <w:tab w:val="left" w:pos="0"/>
        </w:tabs>
        <w:ind w:left="5" w:firstLine="562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Санаторно-курортная п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утевка действительна только на указанный в ней срок.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Прибытие с опозданием не дает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права на продление путевки. За неиспользованные, по не зависящим от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курорта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причинам, в связи с опозданием или досрочным выездом, стоимость услуг (койко-день),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которыми Клиент не сумел воспользоваться, подлежат возврату</w:t>
      </w:r>
      <w:r w:rsidR="0030377E" w:rsidRPr="00691C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День заезда и день отъезда засчитываются как полные оплачиваемые дни. Продление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санаторно-курортной путевки</w:t>
      </w:r>
      <w:r w:rsidR="0030377E" w:rsidRPr="00691C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возможно исключительно при наличии свободных мест, с обязательным произведением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оплаты на месте. При опоздании более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30377E" w:rsidRPr="00691C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чем на одни сутки и отсутствии извещения об этом,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санаторно-курортная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путевка отпускается в свободную продажу, а неиспользованная путевка подлежит переносу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более поздний срок только по согласованию с администрацией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курорта</w:t>
      </w:r>
      <w:r w:rsidR="0030377E" w:rsidRPr="00691C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только при наличии свободных мест, с перерасчетом цен.</w:t>
      </w:r>
    </w:p>
    <w:p w:rsidR="00535E79" w:rsidRPr="00691C88" w:rsidRDefault="001646ED" w:rsidP="00691C88">
      <w:pPr>
        <w:shd w:val="clear" w:color="auto" w:fill="FFFFFF"/>
        <w:tabs>
          <w:tab w:val="left" w:pos="754"/>
        </w:tabs>
        <w:ind w:left="10" w:firstLine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6</w:t>
      </w:r>
      <w:r w:rsidR="0030377E" w:rsidRPr="00691C88">
        <w:rPr>
          <w:rFonts w:ascii="Times New Roman" w:hAnsi="Times New Roman" w:cs="Times New Roman"/>
          <w:color w:val="000000"/>
          <w:spacing w:val="-17"/>
          <w:sz w:val="24"/>
          <w:szCs w:val="24"/>
        </w:rPr>
        <w:t>.</w:t>
      </w:r>
      <w:r w:rsidR="0030377E" w:rsidRPr="00691C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377E" w:rsidRPr="00691C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Клиенты   по   путевкам   Фондов   Социального   </w:t>
      </w:r>
      <w:r w:rsidR="00A02A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Страхования обслуживаются</w:t>
      </w:r>
      <w:r w:rsidR="0030377E" w:rsidRPr="00691C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="0030377E" w:rsidRPr="00691C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согласно Государственного контракта.</w:t>
      </w:r>
    </w:p>
    <w:p w:rsidR="00535E79" w:rsidRPr="00691C88" w:rsidRDefault="001646ED" w:rsidP="001E2D09">
      <w:pPr>
        <w:shd w:val="clear" w:color="auto" w:fill="FFFFFF"/>
        <w:tabs>
          <w:tab w:val="left" w:pos="701"/>
        </w:tabs>
        <w:ind w:left="5" w:firstLine="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7</w:t>
      </w:r>
      <w:r w:rsidR="0030377E" w:rsidRPr="00691C88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  <w:r w:rsidR="00251DA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Клиенты, получающие реабилитационно-восстановительное лечение в рамках программ</w:t>
      </w:r>
      <w:r w:rsidR="0030377E" w:rsidRPr="00691C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Добровольного   Медицинского   Страхования,   обслуживаются   в   соответствии   с   условиями</w:t>
      </w:r>
      <w:r w:rsidR="001E2D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договоров со страховыми компаниями.</w:t>
      </w:r>
    </w:p>
    <w:p w:rsidR="00535E79" w:rsidRPr="00691C88" w:rsidRDefault="001646ED" w:rsidP="00571E29">
      <w:pPr>
        <w:shd w:val="clear" w:color="auto" w:fill="FFFFFF"/>
        <w:tabs>
          <w:tab w:val="left" w:pos="778"/>
        </w:tabs>
        <w:ind w:left="10" w:firstLine="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8.</w:t>
      </w:r>
      <w:r w:rsidR="0030377E" w:rsidRPr="00691C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После окончания срока путевки (срока заезда) или досрочного отъезда Клиент обязан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="0030377E" w:rsidRPr="00691C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сдать номер </w:t>
      </w:r>
      <w:r w:rsidR="00571E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 отдать ключи от номера </w:t>
      </w:r>
      <w:r w:rsidR="0030377E" w:rsidRPr="00691C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ответственному лицу</w:t>
      </w:r>
      <w:r w:rsidR="00571E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курорта</w:t>
      </w:r>
      <w:r w:rsidR="0030377E" w:rsidRPr="00691C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="00571E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При</w:t>
      </w:r>
      <w:r w:rsidR="0030377E" w:rsidRPr="00691C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отъезде   Клиенту  выдается</w:t>
      </w:r>
      <w:r w:rsidR="00571E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обратный талон, оформленный в установленном законодательством РФ порядке.</w:t>
      </w:r>
    </w:p>
    <w:p w:rsidR="00535E79" w:rsidRPr="00691C88" w:rsidRDefault="001646ED" w:rsidP="001646ED">
      <w:pPr>
        <w:shd w:val="clear" w:color="auto" w:fill="FFFFFF"/>
        <w:tabs>
          <w:tab w:val="left" w:pos="667"/>
        </w:tabs>
        <w:ind w:firstLine="567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9.</w:t>
      </w:r>
      <w:r w:rsidR="00571E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 курорте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запрещено проживание </w:t>
      </w:r>
      <w:r w:rsidR="001E09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0377E" w:rsidRPr="00691C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лиентов в номерах с</w:t>
      </w:r>
      <w:r w:rsidR="00571E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животными. В случае прибытия </w:t>
      </w:r>
      <w:r w:rsidR="001E09F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0377E" w:rsidRPr="00691C88">
        <w:rPr>
          <w:rFonts w:ascii="Times New Roman" w:eastAsia="Times New Roman" w:hAnsi="Times New Roman" w:cs="Times New Roman"/>
          <w:color w:val="000000"/>
          <w:sz w:val="24"/>
          <w:szCs w:val="24"/>
        </w:rPr>
        <w:t>лиента с животным (</w:t>
      </w:r>
      <w:proofErr w:type="spellStart"/>
      <w:r w:rsidR="0030377E" w:rsidRPr="00691C88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spellEnd"/>
      <w:r w:rsidR="0030377E" w:rsidRPr="00691C88">
        <w:rPr>
          <w:rFonts w:ascii="Times New Roman" w:eastAsia="Times New Roman" w:hAnsi="Times New Roman" w:cs="Times New Roman"/>
          <w:color w:val="000000"/>
          <w:sz w:val="24"/>
          <w:szCs w:val="24"/>
        </w:rPr>
        <w:t>) ему будет отказано в</w:t>
      </w:r>
      <w:r w:rsidR="00571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размещении, а в случае обнаружения факта проживания </w:t>
      </w:r>
      <w:r w:rsidR="001E09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лиента в номере </w:t>
      </w:r>
      <w:r w:rsidR="00571E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курорта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 животным</w:t>
      </w:r>
      <w:r w:rsidR="00571E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 w:rsidR="0030377E" w:rsidRPr="00691C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ыми</w:t>
      </w:r>
      <w:proofErr w:type="spellEnd"/>
      <w:r w:rsidR="0030377E" w:rsidRPr="00691C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),</w:t>
      </w:r>
      <w:r w:rsidR="00571E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курорт</w:t>
      </w:r>
      <w:r w:rsidR="0030377E" w:rsidRPr="00691C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имеет право досрочно выписать Клиента без компенсации</w:t>
      </w:r>
      <w:r w:rsidR="00571E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ему стоимости неиспользованных дней по путевке.</w:t>
      </w:r>
    </w:p>
    <w:p w:rsidR="00EE32AB" w:rsidRDefault="001646ED" w:rsidP="001646ED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10.</w:t>
      </w:r>
      <w:r w:rsidR="00EE32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Согласно Федеральному закону от 23.02.2013 №15-ФЗ «Об охране здоровья граждан от</w:t>
      </w:r>
      <w:r w:rsidR="00EE32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воздействия окружающего табачного дыма и последствий потребления табака» в помещениях и на</w:t>
      </w:r>
      <w:r w:rsidR="00571E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территории </w:t>
      </w:r>
      <w:r w:rsidR="003037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курорта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установлен запрет курения табака</w:t>
      </w:r>
      <w:r w:rsidR="001E09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 Курение может быть разрешено в специально отведенных местах, определяемых знаком «место для курения».</w:t>
      </w:r>
      <w:r w:rsidR="00EE32AB" w:rsidRPr="00EE32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EE32AB" w:rsidRDefault="00EE32AB" w:rsidP="00EE32AB">
      <w:pPr>
        <w:pStyle w:val="a6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EE32AB" w:rsidRPr="00C27482" w:rsidRDefault="00EE32AB" w:rsidP="00EE32AB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27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питания</w:t>
      </w:r>
      <w:r w:rsidRPr="00C274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EE32AB" w:rsidRDefault="00EE32AB" w:rsidP="00EE32AB">
      <w:pPr>
        <w:pStyle w:val="a6"/>
        <w:ind w:firstLine="56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EE32AB" w:rsidRPr="00C27482" w:rsidRDefault="00EE32AB" w:rsidP="00EE32AB">
      <w:pPr>
        <w:pStyle w:val="a6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Услуги питания на курорте предоставляются в столовой по меню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 предварительным заказам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по типу «шведский стол», п</w:t>
      </w:r>
      <w:r w:rsidRPr="00EE32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итание по меню с предварительным заказом с элементами шведского стола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EE32AB" w:rsidRPr="00EE32AB" w:rsidRDefault="00EE32AB" w:rsidP="006916EB">
      <w:pPr>
        <w:pStyle w:val="a6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EE32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Питание по меню с предварительным заказом: </w:t>
      </w:r>
      <w:r w:rsidR="006916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EE32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аказ производится в бланках меню в каждой группе блюд по одному наименованию. Меню заполняются в обед. Заказанное блюдо предоставляется на третий день. В случаях</w:t>
      </w:r>
      <w:r w:rsidR="006916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</w:t>
      </w:r>
      <w:r w:rsidRPr="00EE32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когда заезд гостей выпадает на выходной  день, то заказные блюда предоставляются во вторник. </w:t>
      </w:r>
    </w:p>
    <w:p w:rsidR="00EE32AB" w:rsidRPr="006916EB" w:rsidRDefault="00EE32AB" w:rsidP="006916EB">
      <w:pPr>
        <w:pStyle w:val="a6"/>
        <w:numPr>
          <w:ilvl w:val="0"/>
          <w:numId w:val="17"/>
        </w:numPr>
        <w:ind w:left="0" w:firstLine="5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6916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Питание по типу «шведский стол»</w:t>
      </w:r>
      <w:r w:rsidR="006916EB" w:rsidRPr="006916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:</w:t>
      </w:r>
      <w:r w:rsidR="006916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г</w:t>
      </w:r>
      <w:r w:rsidRPr="006916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ости выбирают блюда на свое усмотрение на линии раздачи, </w:t>
      </w:r>
      <w:r w:rsidR="006916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916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ынос блюд из обеденного зала не предусмотрен.</w:t>
      </w:r>
    </w:p>
    <w:p w:rsidR="00EE32AB" w:rsidRPr="00EE32AB" w:rsidRDefault="00EE32AB" w:rsidP="006916EB">
      <w:pPr>
        <w:pStyle w:val="a6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EE32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Заказ производится в бланках меню в каждой группе блюд по одному наименованию. Заказанные блюда предоставляются на следующий день. В день заезда питание осуществляется по типу «шведский стол».</w:t>
      </w:r>
    </w:p>
    <w:p w:rsidR="00EE32AB" w:rsidRPr="00EE32AB" w:rsidRDefault="006916EB" w:rsidP="006916EB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</w:t>
      </w:r>
      <w:r w:rsidR="00EE32AB" w:rsidRPr="00EE32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 Диетическое питание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: д</w:t>
      </w:r>
      <w:r w:rsidR="00EE32AB" w:rsidRPr="00EE32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иетическое питание осуществляется по меню с предварительным заказом в соответствии с назначенной диетой.</w:t>
      </w:r>
    </w:p>
    <w:p w:rsidR="00EE32AB" w:rsidRDefault="006916EB" w:rsidP="00EE32AB">
      <w:pPr>
        <w:pStyle w:val="a6"/>
        <w:ind w:firstLine="5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 w:rsidR="00EE32AB" w:rsidRPr="00EE32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E32AB" w:rsidRPr="00EE32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Детям до 4 лет предоставляется место за столом с сервировкой приборами.</w:t>
      </w:r>
    </w:p>
    <w:p w:rsidR="006916EB" w:rsidRDefault="006916EB" w:rsidP="00EE32AB">
      <w:pPr>
        <w:pStyle w:val="a6"/>
        <w:ind w:firstLine="5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535E79" w:rsidRPr="00EE32AB" w:rsidRDefault="006916EB" w:rsidP="00AB480C">
      <w:pPr>
        <w:pStyle w:val="a3"/>
        <w:numPr>
          <w:ilvl w:val="0"/>
          <w:numId w:val="1"/>
        </w:numPr>
        <w:shd w:val="clear" w:color="auto" w:fill="FFFFFF"/>
        <w:spacing w:before="178"/>
        <w:ind w:right="326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</w:t>
      </w:r>
      <w:r w:rsidR="0030377E" w:rsidRPr="00EE32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Ответственность за нарушение санаторно-курортного режима</w:t>
      </w:r>
      <w:r w:rsidR="00AB480C" w:rsidRPr="00EE32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.</w:t>
      </w:r>
    </w:p>
    <w:p w:rsidR="00B33FBE" w:rsidRPr="00B33FBE" w:rsidRDefault="00B33FBE" w:rsidP="00AB480C">
      <w:pPr>
        <w:pStyle w:val="a3"/>
        <w:shd w:val="clear" w:color="auto" w:fill="FFFFFF"/>
        <w:spacing w:before="178"/>
        <w:ind w:right="326"/>
        <w:rPr>
          <w:rFonts w:ascii="Times New Roman" w:hAnsi="Times New Roman" w:cs="Times New Roman"/>
          <w:sz w:val="24"/>
          <w:szCs w:val="24"/>
        </w:rPr>
      </w:pPr>
    </w:p>
    <w:p w:rsidR="00535E79" w:rsidRPr="00E45BAF" w:rsidRDefault="00AB480C" w:rsidP="00AB480C">
      <w:pPr>
        <w:numPr>
          <w:ilvl w:val="0"/>
          <w:numId w:val="5"/>
        </w:numPr>
        <w:shd w:val="clear" w:color="auto" w:fill="FFFFFF"/>
        <w:tabs>
          <w:tab w:val="left" w:pos="677"/>
        </w:tabs>
        <w:ind w:left="10" w:firstLine="49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E45B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0377E" w:rsidRPr="00E45B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 неоднократные грубые нарушения санаторно-курортного режима общекурортного,</w:t>
      </w:r>
      <w:r w:rsidR="00A02A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0377E" w:rsidRPr="00E45B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санаторного, индивидуального режима) и правил поведения, установленных</w:t>
      </w:r>
      <w:r w:rsidRPr="00E45B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курортом</w:t>
      </w:r>
      <w:r w:rsidR="0030377E" w:rsidRPr="00E45B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позволяющих получать наиболее эффективный результат от</w:t>
      </w:r>
      <w:r w:rsidRPr="00E45B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санаторно-курортного лечения</w:t>
      </w:r>
      <w:r w:rsidR="0030377E" w:rsidRPr="00E45B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E45B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 w:rsidR="0030377E" w:rsidRPr="00E45B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лиент может быть досрочно выписан из санатория</w:t>
      </w:r>
      <w:r w:rsidR="0030377E" w:rsidRPr="00E45B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а также подвергнут ответственности в виде выплаты реально понесенных</w:t>
      </w:r>
      <w:r w:rsidRPr="00E45B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0377E" w:rsidRPr="00E45B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убытков</w:t>
      </w:r>
      <w:r w:rsidRPr="00E45B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курорту</w:t>
      </w:r>
      <w:r w:rsidR="0030377E" w:rsidRPr="00E45B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вызванных указанными нарушениями.</w:t>
      </w:r>
    </w:p>
    <w:p w:rsidR="00535E79" w:rsidRPr="00AB480C" w:rsidRDefault="001646ED" w:rsidP="00AB480C">
      <w:pPr>
        <w:pStyle w:val="a3"/>
        <w:numPr>
          <w:ilvl w:val="0"/>
          <w:numId w:val="1"/>
        </w:numPr>
        <w:shd w:val="clear" w:color="auto" w:fill="FFFFFF"/>
        <w:spacing w:before="1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377E" w:rsidRPr="00AB480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условия.</w:t>
      </w:r>
    </w:p>
    <w:p w:rsidR="00E45BAF" w:rsidRPr="00E45BAF" w:rsidRDefault="00E45BAF" w:rsidP="00E45BAF">
      <w:pPr>
        <w:shd w:val="clear" w:color="auto" w:fill="FFFFFF"/>
        <w:tabs>
          <w:tab w:val="left" w:pos="677"/>
        </w:tabs>
        <w:spacing w:before="5"/>
        <w:ind w:left="504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535E79" w:rsidRPr="00691C88" w:rsidRDefault="00AB480C" w:rsidP="00E46BE1">
      <w:pPr>
        <w:numPr>
          <w:ilvl w:val="0"/>
          <w:numId w:val="6"/>
        </w:numPr>
        <w:shd w:val="clear" w:color="auto" w:fill="FFFFFF"/>
        <w:tabs>
          <w:tab w:val="left" w:pos="677"/>
        </w:tabs>
        <w:spacing w:before="5"/>
        <w:ind w:left="5" w:firstLine="499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Курорт</w:t>
      </w:r>
      <w:r w:rsidR="0030377E" w:rsidRPr="0069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несет ответственности за материальный и моральный</w:t>
      </w:r>
      <w:r w:rsidR="00E46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z w:val="24"/>
          <w:szCs w:val="24"/>
        </w:rPr>
        <w:t>ущерб</w:t>
      </w:r>
      <w:r w:rsidR="00E46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0377E" w:rsidRPr="0069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причиненный </w:t>
      </w:r>
      <w:r w:rsidR="00E46BE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0377E" w:rsidRPr="00691C88">
        <w:rPr>
          <w:rFonts w:ascii="Times New Roman" w:eastAsia="Times New Roman" w:hAnsi="Times New Roman" w:cs="Times New Roman"/>
          <w:color w:val="000000"/>
          <w:sz w:val="24"/>
          <w:szCs w:val="24"/>
        </w:rPr>
        <w:t>лиенту по не зависящим от</w:t>
      </w:r>
      <w:r w:rsidR="00E46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курорта</w:t>
      </w:r>
      <w:r w:rsidR="0030377E" w:rsidRPr="0069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причинам, либо</w:t>
      </w:r>
      <w:r w:rsidR="00E46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из-за субъективной оценки </w:t>
      </w:r>
      <w:r w:rsidR="00E46B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лиента.</w:t>
      </w:r>
    </w:p>
    <w:p w:rsidR="00535E79" w:rsidRPr="00691C88" w:rsidRDefault="00E46BE1" w:rsidP="00E46BE1">
      <w:pPr>
        <w:numPr>
          <w:ilvl w:val="0"/>
          <w:numId w:val="6"/>
        </w:numPr>
        <w:shd w:val="clear" w:color="auto" w:fill="FFFFFF"/>
        <w:tabs>
          <w:tab w:val="left" w:pos="677"/>
        </w:tabs>
        <w:spacing w:before="5"/>
        <w:ind w:left="5" w:firstLine="49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Курорт</w:t>
      </w:r>
      <w:r w:rsidR="0030377E" w:rsidRPr="00691C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не несет материальной ответственности за имущество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</w:t>
      </w:r>
      <w:r w:rsidR="0030377E" w:rsidRPr="00691C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лиента, за исключением имущества, сданного ему на хранение.</w:t>
      </w:r>
    </w:p>
    <w:p w:rsidR="00535E79" w:rsidRPr="00E46BE1" w:rsidRDefault="00E46BE1" w:rsidP="001646ED">
      <w:pPr>
        <w:numPr>
          <w:ilvl w:val="0"/>
          <w:numId w:val="6"/>
        </w:numPr>
        <w:shd w:val="clear" w:color="auto" w:fill="FFFFFF"/>
        <w:tabs>
          <w:tab w:val="left" w:pos="677"/>
        </w:tabs>
        <w:ind w:left="5" w:firstLine="499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164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377E" w:rsidRPr="001646E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недостатков в предоставлении санаторно-курортных услуг</w:t>
      </w:r>
      <w:r w:rsidR="0030377E" w:rsidRPr="001646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  </w:t>
      </w:r>
      <w:r w:rsidRPr="001646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0377E" w:rsidRPr="001646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лиент  должен   незамедлительно   уведомить   об   этом</w:t>
      </w:r>
      <w:r w:rsidRPr="001646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0377E" w:rsidRPr="00164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Pr="001646ED">
        <w:rPr>
          <w:rFonts w:ascii="Times New Roman" w:eastAsia="Times New Roman" w:hAnsi="Times New Roman" w:cs="Times New Roman"/>
          <w:color w:val="000000"/>
          <w:sz w:val="24"/>
          <w:szCs w:val="24"/>
        </w:rPr>
        <w:t>курорта</w:t>
      </w:r>
      <w:r w:rsidR="0030377E" w:rsidRPr="001646ED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невозможности устранения недостатков, Клиент должен</w:t>
      </w:r>
      <w:r w:rsidRPr="00164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377E" w:rsidRPr="001646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зафиксировать данный факт в присутствии представителя</w:t>
      </w:r>
      <w:r w:rsidRPr="001646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курорта</w:t>
      </w:r>
      <w:r w:rsidR="0030377E" w:rsidRPr="001646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 </w:t>
      </w:r>
    </w:p>
    <w:sectPr w:rsidR="00535E79" w:rsidRPr="00E46BE1">
      <w:pgSz w:w="11909" w:h="16834"/>
      <w:pgMar w:top="1440" w:right="825" w:bottom="720" w:left="17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C50CAA8"/>
    <w:lvl w:ilvl="0">
      <w:numFmt w:val="bullet"/>
      <w:lvlText w:val="*"/>
      <w:lvlJc w:val="left"/>
    </w:lvl>
  </w:abstractNum>
  <w:abstractNum w:abstractNumId="1" w15:restartNumberingAfterBreak="0">
    <w:nsid w:val="098A1B98"/>
    <w:multiLevelType w:val="singleLevel"/>
    <w:tmpl w:val="A17EE99E"/>
    <w:lvl w:ilvl="0">
      <w:start w:val="1"/>
      <w:numFmt w:val="decimal"/>
      <w:lvlText w:val="4.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10CA4AA3"/>
    <w:multiLevelType w:val="singleLevel"/>
    <w:tmpl w:val="A5DECE3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60281F"/>
    <w:multiLevelType w:val="singleLevel"/>
    <w:tmpl w:val="CA40AEEE"/>
    <w:lvl w:ilvl="0">
      <w:start w:val="1"/>
      <w:numFmt w:val="decimal"/>
      <w:lvlText w:val="2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 w15:restartNumberingAfterBreak="0">
    <w:nsid w:val="1B1B1997"/>
    <w:multiLevelType w:val="singleLevel"/>
    <w:tmpl w:val="B4BE6070"/>
    <w:lvl w:ilvl="0">
      <w:start w:val="1"/>
      <w:numFmt w:val="decimal"/>
      <w:lvlText w:val="1.%1.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5" w15:restartNumberingAfterBreak="0">
    <w:nsid w:val="1BCE7341"/>
    <w:multiLevelType w:val="singleLevel"/>
    <w:tmpl w:val="C1880DC6"/>
    <w:lvl w:ilvl="0">
      <w:start w:val="3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AC13B2E"/>
    <w:multiLevelType w:val="hybridMultilevel"/>
    <w:tmpl w:val="6868C78C"/>
    <w:lvl w:ilvl="0" w:tplc="A6EC2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9E1A86"/>
    <w:multiLevelType w:val="singleLevel"/>
    <w:tmpl w:val="5F001A86"/>
    <w:lvl w:ilvl="0">
      <w:start w:val="2"/>
      <w:numFmt w:val="decimal"/>
      <w:lvlText w:val="3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8" w15:restartNumberingAfterBreak="0">
    <w:nsid w:val="41FE7DF0"/>
    <w:multiLevelType w:val="singleLevel"/>
    <w:tmpl w:val="5914B916"/>
    <w:lvl w:ilvl="0">
      <w:start w:val="3"/>
      <w:numFmt w:val="decimal"/>
      <w:lvlText w:val="2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9" w15:restartNumberingAfterBreak="0">
    <w:nsid w:val="4C703743"/>
    <w:multiLevelType w:val="singleLevel"/>
    <w:tmpl w:val="A1A84238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D905EB1"/>
    <w:multiLevelType w:val="hybridMultilevel"/>
    <w:tmpl w:val="EECEE7CC"/>
    <w:lvl w:ilvl="0" w:tplc="5B02C9C4">
      <w:start w:val="1"/>
      <w:numFmt w:val="decimal"/>
      <w:lvlText w:val="%1."/>
      <w:lvlJc w:val="left"/>
      <w:pPr>
        <w:ind w:left="37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 w15:restartNumberingAfterBreak="0">
    <w:nsid w:val="516D0942"/>
    <w:multiLevelType w:val="singleLevel"/>
    <w:tmpl w:val="92683542"/>
    <w:lvl w:ilvl="0">
      <w:start w:val="10"/>
      <w:numFmt w:val="decimal"/>
      <w:lvlText w:val="2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12" w15:restartNumberingAfterBreak="0">
    <w:nsid w:val="676F4FB0"/>
    <w:multiLevelType w:val="singleLevel"/>
    <w:tmpl w:val="A5DECE3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0B179EC"/>
    <w:multiLevelType w:val="singleLevel"/>
    <w:tmpl w:val="2E04B15E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C9B1009"/>
    <w:multiLevelType w:val="singleLevel"/>
    <w:tmpl w:val="9724D594"/>
    <w:lvl w:ilvl="0">
      <w:start w:val="8"/>
      <w:numFmt w:val="decimal"/>
      <w:lvlText w:val="3.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5" w15:restartNumberingAfterBreak="0">
    <w:nsid w:val="7E100E21"/>
    <w:multiLevelType w:val="singleLevel"/>
    <w:tmpl w:val="63C2839E"/>
    <w:lvl w:ilvl="0">
      <w:start w:val="8"/>
      <w:numFmt w:val="decimal"/>
      <w:lvlText w:val="2.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7E374A84"/>
    <w:multiLevelType w:val="singleLevel"/>
    <w:tmpl w:val="E8E41814"/>
    <w:lvl w:ilvl="0">
      <w:start w:val="4"/>
      <w:numFmt w:val="decimal"/>
      <w:lvlText w:val="5.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5"/>
  </w:num>
  <w:num w:numId="11">
    <w:abstractNumId w:val="11"/>
  </w:num>
  <w:num w:numId="12">
    <w:abstractNumId w:val="7"/>
  </w:num>
  <w:num w:numId="13">
    <w:abstractNumId w:val="14"/>
  </w:num>
  <w:num w:numId="14">
    <w:abstractNumId w:val="1"/>
  </w:num>
  <w:num w:numId="15">
    <w:abstractNumId w:val="16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DA"/>
    <w:rsid w:val="00057964"/>
    <w:rsid w:val="00081F8C"/>
    <w:rsid w:val="000F6C4B"/>
    <w:rsid w:val="001646ED"/>
    <w:rsid w:val="001C65B0"/>
    <w:rsid w:val="001E09F2"/>
    <w:rsid w:val="001E2D09"/>
    <w:rsid w:val="00251DA3"/>
    <w:rsid w:val="002F2C59"/>
    <w:rsid w:val="0030377E"/>
    <w:rsid w:val="003B12A5"/>
    <w:rsid w:val="00535E79"/>
    <w:rsid w:val="0054260C"/>
    <w:rsid w:val="00571E29"/>
    <w:rsid w:val="006916EB"/>
    <w:rsid w:val="00691C88"/>
    <w:rsid w:val="00726FB4"/>
    <w:rsid w:val="00781F1A"/>
    <w:rsid w:val="00867F62"/>
    <w:rsid w:val="00A02A9E"/>
    <w:rsid w:val="00A97E13"/>
    <w:rsid w:val="00AB480C"/>
    <w:rsid w:val="00B12DDA"/>
    <w:rsid w:val="00B33FBE"/>
    <w:rsid w:val="00B6598B"/>
    <w:rsid w:val="00BC725C"/>
    <w:rsid w:val="00C27482"/>
    <w:rsid w:val="00CE2FF0"/>
    <w:rsid w:val="00DD46C9"/>
    <w:rsid w:val="00E30833"/>
    <w:rsid w:val="00E45BAF"/>
    <w:rsid w:val="00E46BE1"/>
    <w:rsid w:val="00EE32AB"/>
    <w:rsid w:val="00F920AE"/>
    <w:rsid w:val="00F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1612D2-203C-4A58-BEFD-E7DD280E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88"/>
    <w:pPr>
      <w:ind w:left="720"/>
      <w:contextualSpacing/>
    </w:pPr>
  </w:style>
  <w:style w:type="paragraph" w:customStyle="1" w:styleId="ConsPlusNormal">
    <w:name w:val="ConsPlusNormal"/>
    <w:rsid w:val="00542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6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F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1F8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Курорт "Ключи"</Company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Половникова</dc:creator>
  <cp:lastModifiedBy>Иванова Злата</cp:lastModifiedBy>
  <cp:revision>26</cp:revision>
  <cp:lastPrinted>2016-04-28T10:14:00Z</cp:lastPrinted>
  <dcterms:created xsi:type="dcterms:W3CDTF">2016-02-25T04:23:00Z</dcterms:created>
  <dcterms:modified xsi:type="dcterms:W3CDTF">2018-11-12T06:43:00Z</dcterms:modified>
</cp:coreProperties>
</file>